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374B" w:rsidRDefault="00CC7A15" w:rsidP="00CC7A15">
      <w:pPr>
        <w:jc w:val="center"/>
        <w:rPr>
          <w:b/>
          <w:sz w:val="36"/>
          <w:szCs w:val="36"/>
        </w:rPr>
      </w:pPr>
      <w:r w:rsidRPr="00CC7A15">
        <w:rPr>
          <w:sz w:val="36"/>
          <w:szCs w:val="36"/>
        </w:rPr>
        <w:t>¿</w:t>
      </w:r>
      <w:r w:rsidRPr="00AE15FA">
        <w:rPr>
          <w:b/>
          <w:sz w:val="36"/>
          <w:szCs w:val="36"/>
        </w:rPr>
        <w:t>PORQUÉ EL 21 DE MAYO ES EL “DÍA DEL OPTOMETRISTA” EN VENEZUELA?</w:t>
      </w:r>
    </w:p>
    <w:p w:rsidR="00E27BF8" w:rsidRPr="00AE15FA" w:rsidRDefault="00E27BF8" w:rsidP="00CC7A15">
      <w:pPr>
        <w:jc w:val="center"/>
        <w:rPr>
          <w:b/>
          <w:sz w:val="36"/>
          <w:szCs w:val="36"/>
        </w:rPr>
      </w:pPr>
    </w:p>
    <w:p w:rsidR="00CC7A15" w:rsidRDefault="00A17E06" w:rsidP="00A17E06">
      <w:pPr>
        <w:jc w:val="center"/>
        <w:rPr>
          <w:b/>
          <w:sz w:val="32"/>
          <w:szCs w:val="32"/>
        </w:rPr>
      </w:pPr>
      <w:r w:rsidRPr="00AE15FA">
        <w:rPr>
          <w:b/>
          <w:sz w:val="32"/>
          <w:szCs w:val="32"/>
        </w:rPr>
        <w:t>Por Omar Barrientos Va</w:t>
      </w:r>
      <w:r w:rsidR="00CC7A15" w:rsidRPr="00AE15FA">
        <w:rPr>
          <w:b/>
          <w:sz w:val="32"/>
          <w:szCs w:val="32"/>
        </w:rPr>
        <w:t>rgas</w:t>
      </w:r>
    </w:p>
    <w:p w:rsidR="00E27BF8" w:rsidRPr="00AE15FA" w:rsidRDefault="00E27BF8" w:rsidP="00A17E06">
      <w:pPr>
        <w:jc w:val="center"/>
        <w:rPr>
          <w:b/>
          <w:sz w:val="32"/>
          <w:szCs w:val="32"/>
        </w:rPr>
      </w:pPr>
    </w:p>
    <w:p w:rsidR="00F72D15" w:rsidRDefault="00FC0B0A" w:rsidP="00F72D15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Los </w:t>
      </w:r>
      <w:r w:rsidR="00F72D15">
        <w:rPr>
          <w:sz w:val="24"/>
          <w:szCs w:val="24"/>
        </w:rPr>
        <w:t>21 de mayo se realiza desde hace más de ½ siglo, el “Día del Optometrista” en Venezuela.</w:t>
      </w:r>
    </w:p>
    <w:p w:rsidR="00F72D15" w:rsidRDefault="00FC0B0A" w:rsidP="00F72D15">
      <w:pPr>
        <w:jc w:val="both"/>
        <w:rPr>
          <w:sz w:val="24"/>
          <w:szCs w:val="24"/>
        </w:rPr>
      </w:pPr>
      <w:r>
        <w:rPr>
          <w:sz w:val="24"/>
          <w:szCs w:val="24"/>
        </w:rPr>
        <w:t>Son dos los hechos marcad</w:t>
      </w:r>
      <w:r w:rsidR="00F72D15">
        <w:rPr>
          <w:sz w:val="24"/>
          <w:szCs w:val="24"/>
        </w:rPr>
        <w:t>o</w:t>
      </w:r>
      <w:r>
        <w:rPr>
          <w:sz w:val="24"/>
          <w:szCs w:val="24"/>
        </w:rPr>
        <w:t>res de</w:t>
      </w:r>
      <w:r w:rsidR="00F72D15">
        <w:rPr>
          <w:sz w:val="24"/>
          <w:szCs w:val="24"/>
        </w:rPr>
        <w:t xml:space="preserve"> esta fecha en el calendario de los optometristas nacionales, el primero se refiere a la fundación de la Asociación de O</w:t>
      </w:r>
      <w:r w:rsidR="00CC7A15">
        <w:rPr>
          <w:sz w:val="24"/>
          <w:szCs w:val="24"/>
        </w:rPr>
        <w:t>ptometristas de Venezuela, ocurrida</w:t>
      </w:r>
      <w:r w:rsidR="00F72D15">
        <w:rPr>
          <w:sz w:val="24"/>
          <w:szCs w:val="24"/>
        </w:rPr>
        <w:t xml:space="preserve"> en 1949; el segundo suceso trascendental para la historia de la profesión se refiere al inicio de los estudios de Optometría con el establecimiento de la Escuela Superior de Optometría de Caracas</w:t>
      </w:r>
      <w:r w:rsidR="000D5B16">
        <w:rPr>
          <w:sz w:val="24"/>
          <w:szCs w:val="24"/>
        </w:rPr>
        <w:t>, el 21 de mayo de 1972</w:t>
      </w:r>
      <w:r>
        <w:rPr>
          <w:sz w:val="24"/>
          <w:szCs w:val="24"/>
        </w:rPr>
        <w:t>, posteriormente transformado en el Instituto Universitario de Optometría de Caracas.</w:t>
      </w:r>
    </w:p>
    <w:p w:rsidR="0018569C" w:rsidRPr="0018569C" w:rsidRDefault="0018569C" w:rsidP="0018569C">
      <w:pPr>
        <w:jc w:val="both"/>
        <w:rPr>
          <w:sz w:val="24"/>
          <w:szCs w:val="24"/>
        </w:rPr>
      </w:pPr>
      <w:r>
        <w:rPr>
          <w:sz w:val="24"/>
          <w:szCs w:val="24"/>
        </w:rPr>
        <w:t>Pero, lo más importante y que condujo la lucha de los optometristas a lo largo del siglo XX y del presente XXI, son los objetivos de los fundadores:</w:t>
      </w:r>
    </w:p>
    <w:p w:rsidR="0018569C" w:rsidRPr="0018569C" w:rsidRDefault="0018569C" w:rsidP="0018569C">
      <w:pPr>
        <w:jc w:val="both"/>
        <w:rPr>
          <w:sz w:val="24"/>
          <w:szCs w:val="24"/>
        </w:rPr>
      </w:pPr>
      <w:r w:rsidRPr="0018569C">
        <w:rPr>
          <w:sz w:val="24"/>
          <w:szCs w:val="24"/>
        </w:rPr>
        <w:t>1.- Limitar el ejercicio de la Optometría a personas debidamente calificadas, mediante ley y/o resolución ministerial de sanidad.</w:t>
      </w:r>
    </w:p>
    <w:p w:rsidR="0018569C" w:rsidRPr="0018569C" w:rsidRDefault="0018569C" w:rsidP="0018569C">
      <w:pPr>
        <w:jc w:val="both"/>
        <w:rPr>
          <w:sz w:val="24"/>
          <w:szCs w:val="24"/>
        </w:rPr>
      </w:pPr>
      <w:r w:rsidRPr="0018569C">
        <w:rPr>
          <w:sz w:val="24"/>
          <w:szCs w:val="24"/>
        </w:rPr>
        <w:t xml:space="preserve">2.- El establecimiento de los estudios universitarios  de Optometría, </w:t>
      </w:r>
    </w:p>
    <w:p w:rsidR="0018569C" w:rsidRPr="0018569C" w:rsidRDefault="0018569C" w:rsidP="0018569C">
      <w:pPr>
        <w:jc w:val="both"/>
        <w:rPr>
          <w:sz w:val="24"/>
          <w:szCs w:val="24"/>
        </w:rPr>
      </w:pPr>
      <w:r w:rsidRPr="0018569C">
        <w:rPr>
          <w:sz w:val="24"/>
          <w:szCs w:val="24"/>
        </w:rPr>
        <w:t>3.- Desarrollar normas éticas idóneas en la práctica profesional y</w:t>
      </w:r>
    </w:p>
    <w:p w:rsidR="0018569C" w:rsidRDefault="0018569C" w:rsidP="0018569C">
      <w:pPr>
        <w:jc w:val="both"/>
        <w:rPr>
          <w:sz w:val="24"/>
          <w:szCs w:val="24"/>
        </w:rPr>
      </w:pPr>
      <w:r w:rsidRPr="0018569C">
        <w:rPr>
          <w:sz w:val="24"/>
          <w:szCs w:val="24"/>
        </w:rPr>
        <w:t xml:space="preserve">4.- El ejercicio de la Optometría en la salud pública.  </w:t>
      </w:r>
    </w:p>
    <w:p w:rsidR="00E27BF8" w:rsidRDefault="00E27BF8" w:rsidP="0018569C">
      <w:pPr>
        <w:jc w:val="both"/>
        <w:rPr>
          <w:sz w:val="24"/>
          <w:szCs w:val="24"/>
        </w:rPr>
      </w:pPr>
    </w:p>
    <w:p w:rsidR="00437405" w:rsidRDefault="00437405" w:rsidP="00437405">
      <w:pPr>
        <w:jc w:val="center"/>
        <w:rPr>
          <w:b/>
          <w:sz w:val="24"/>
          <w:szCs w:val="24"/>
        </w:rPr>
      </w:pPr>
      <w:r w:rsidRPr="00437405">
        <w:rPr>
          <w:b/>
          <w:sz w:val="24"/>
          <w:szCs w:val="24"/>
        </w:rPr>
        <w:t>TODOS LOS 21  DE MAYO, OPTOMETRISTAS HOMENAJEAN A “EL LIBERTADOR”</w:t>
      </w:r>
    </w:p>
    <w:p w:rsidR="00E27BF8" w:rsidRDefault="00E27BF8" w:rsidP="00437405">
      <w:pPr>
        <w:jc w:val="center"/>
        <w:rPr>
          <w:b/>
          <w:sz w:val="24"/>
          <w:szCs w:val="24"/>
        </w:rPr>
      </w:pPr>
    </w:p>
    <w:p w:rsidR="00F72D15" w:rsidRDefault="00F72D15" w:rsidP="00F72D15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Desde ese 21 de mayo de 1949, </w:t>
      </w:r>
      <w:r w:rsidR="00B338BB">
        <w:rPr>
          <w:sz w:val="24"/>
          <w:szCs w:val="24"/>
        </w:rPr>
        <w:t xml:space="preserve">y a lo largo de setenta y un años, </w:t>
      </w:r>
      <w:r>
        <w:rPr>
          <w:sz w:val="24"/>
          <w:szCs w:val="24"/>
        </w:rPr>
        <w:t xml:space="preserve"> los profesionales de esta profesión celebran con diversos actos este día, comenzando con una ofrenda floral a “El Libertador” Simón Bolívar en la</w:t>
      </w:r>
      <w:r w:rsidR="00FC0B0A">
        <w:rPr>
          <w:sz w:val="24"/>
          <w:szCs w:val="24"/>
        </w:rPr>
        <w:t>s</w:t>
      </w:r>
      <w:r>
        <w:rPr>
          <w:sz w:val="24"/>
          <w:szCs w:val="24"/>
        </w:rPr>
        <w:t xml:space="preserve"> plaza</w:t>
      </w:r>
      <w:r w:rsidR="00FC0B0A">
        <w:rPr>
          <w:sz w:val="24"/>
          <w:szCs w:val="24"/>
        </w:rPr>
        <w:t>s</w:t>
      </w:r>
      <w:r>
        <w:rPr>
          <w:sz w:val="24"/>
          <w:szCs w:val="24"/>
        </w:rPr>
        <w:t xml:space="preserve"> que lleva su nombre, </w:t>
      </w:r>
      <w:r w:rsidR="00AE15FA">
        <w:rPr>
          <w:sz w:val="24"/>
          <w:szCs w:val="24"/>
        </w:rPr>
        <w:t xml:space="preserve">en Caracas y otras </w:t>
      </w:r>
      <w:r>
        <w:rPr>
          <w:sz w:val="24"/>
          <w:szCs w:val="24"/>
        </w:rPr>
        <w:t xml:space="preserve"> ciudades del país.</w:t>
      </w:r>
    </w:p>
    <w:p w:rsidR="001E0B37" w:rsidRDefault="001E0B37" w:rsidP="00F72D15">
      <w:pPr>
        <w:jc w:val="both"/>
        <w:rPr>
          <w:sz w:val="24"/>
          <w:szCs w:val="24"/>
        </w:rPr>
      </w:pPr>
      <w:r w:rsidRPr="001E0B37">
        <w:rPr>
          <w:sz w:val="24"/>
          <w:szCs w:val="24"/>
        </w:rPr>
        <w:t>Esta ofrenda se ha realizado en algunas ocasiones, en el Panteón Nacional, luego de las cual, en la sede capitalina y en las seccionales de la provincia se efectúan asambleas protocolares de exaltación de  la importancia y trascendencia de estas fechas, así como también se analizan las luchas y aspiraciones del momento</w:t>
      </w:r>
      <w:r>
        <w:rPr>
          <w:sz w:val="24"/>
          <w:szCs w:val="24"/>
        </w:rPr>
        <w:t>.</w:t>
      </w:r>
    </w:p>
    <w:p w:rsidR="001E0B37" w:rsidRDefault="001E0B37" w:rsidP="00F72D15">
      <w:pPr>
        <w:jc w:val="both"/>
        <w:rPr>
          <w:sz w:val="24"/>
          <w:szCs w:val="24"/>
        </w:rPr>
      </w:pPr>
      <w:r w:rsidRPr="001E0B37">
        <w:rPr>
          <w:sz w:val="24"/>
          <w:szCs w:val="24"/>
        </w:rPr>
        <w:lastRenderedPageBreak/>
        <w:t>Para comprender la importancia del “Día del Optometrista”, es necesario referirse brevemente a la historia de la Optometría en Venezuela.</w:t>
      </w:r>
    </w:p>
    <w:p w:rsidR="001E0B37" w:rsidRDefault="001E0B37" w:rsidP="00F72D15">
      <w:pPr>
        <w:jc w:val="both"/>
        <w:rPr>
          <w:sz w:val="24"/>
          <w:szCs w:val="24"/>
        </w:rPr>
      </w:pPr>
    </w:p>
    <w:p w:rsidR="00D2309A" w:rsidRDefault="005F5980" w:rsidP="005F5980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VE"/>
        </w:rPr>
        <w:drawing>
          <wp:inline distT="0" distB="0" distL="0" distR="0" wp14:anchorId="3A47C911">
            <wp:extent cx="4847504" cy="230830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899" cy="23394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5980" w:rsidRDefault="005F5980" w:rsidP="005F5980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Ofrenda floral a “El Libertador, en la plaza Bolívar de Caracas, el 21 de mayo </w:t>
      </w:r>
      <w:r w:rsidR="000C60B6">
        <w:rPr>
          <w:sz w:val="24"/>
          <w:szCs w:val="24"/>
        </w:rPr>
        <w:t>d</w:t>
      </w:r>
      <w:r>
        <w:rPr>
          <w:sz w:val="24"/>
          <w:szCs w:val="24"/>
        </w:rPr>
        <w:t>e 1972, horas después fue creada  la Escuela Superior de Optometría.</w:t>
      </w:r>
    </w:p>
    <w:p w:rsidR="00E27BF8" w:rsidRDefault="00E27BF8" w:rsidP="005F5980">
      <w:pPr>
        <w:jc w:val="center"/>
        <w:rPr>
          <w:sz w:val="24"/>
          <w:szCs w:val="24"/>
        </w:rPr>
      </w:pPr>
    </w:p>
    <w:p w:rsidR="001016CD" w:rsidRDefault="001016CD" w:rsidP="005F5980">
      <w:pPr>
        <w:jc w:val="center"/>
        <w:rPr>
          <w:sz w:val="24"/>
          <w:szCs w:val="24"/>
        </w:rPr>
      </w:pPr>
      <w:r w:rsidRPr="001016CD">
        <w:rPr>
          <w:noProof/>
          <w:sz w:val="24"/>
          <w:szCs w:val="24"/>
          <w:lang w:eastAsia="es-VE"/>
        </w:rPr>
        <w:drawing>
          <wp:inline distT="0" distB="0" distL="0" distR="0">
            <wp:extent cx="3925230" cy="3229317"/>
            <wp:effectExtent l="0" t="0" r="0" b="9525"/>
            <wp:docPr id="5" name="Imagen 5" descr="C:\Users\Omar Barrientos\Desktop\DSC_4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mar Barrientos\Desktop\DSC_47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7" t="4682" r="39249" b="459"/>
                    <a:stretch/>
                  </pic:blipFill>
                  <pic:spPr bwMode="auto">
                    <a:xfrm>
                      <a:off x="0" y="0"/>
                      <a:ext cx="3981636" cy="327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0B6" w:rsidRDefault="000C60B6" w:rsidP="005F5980">
      <w:pPr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Homenaje a “El Libertador” Simón Bolívar en el Panteón Nacional el 21 de mayo de 1991, en la conmemoración del “Día del Optometrista”.</w:t>
      </w:r>
    </w:p>
    <w:p w:rsidR="00E27BF8" w:rsidRDefault="00E27BF8" w:rsidP="005F5980">
      <w:pPr>
        <w:jc w:val="center"/>
        <w:rPr>
          <w:i/>
          <w:sz w:val="24"/>
          <w:szCs w:val="24"/>
        </w:rPr>
      </w:pPr>
    </w:p>
    <w:p w:rsidR="00437405" w:rsidRDefault="00437405" w:rsidP="000B29FE">
      <w:pPr>
        <w:jc w:val="center"/>
        <w:rPr>
          <w:b/>
          <w:sz w:val="24"/>
          <w:szCs w:val="24"/>
        </w:rPr>
      </w:pPr>
      <w:r w:rsidRPr="000B29FE">
        <w:rPr>
          <w:b/>
          <w:sz w:val="24"/>
          <w:szCs w:val="24"/>
        </w:rPr>
        <w:lastRenderedPageBreak/>
        <w:t>NACIMIENTO DE LA OPTOMETRÍA VENEZOLANA</w:t>
      </w:r>
    </w:p>
    <w:p w:rsidR="00E27BF8" w:rsidRDefault="00E27BF8" w:rsidP="000B29FE">
      <w:pPr>
        <w:jc w:val="center"/>
        <w:rPr>
          <w:b/>
          <w:sz w:val="24"/>
          <w:szCs w:val="24"/>
        </w:rPr>
      </w:pPr>
    </w:p>
    <w:p w:rsidR="00F9204C" w:rsidRDefault="00F9204C" w:rsidP="00F72D15">
      <w:pPr>
        <w:jc w:val="both"/>
        <w:rPr>
          <w:sz w:val="24"/>
          <w:szCs w:val="24"/>
        </w:rPr>
      </w:pPr>
      <w:r>
        <w:rPr>
          <w:sz w:val="24"/>
          <w:szCs w:val="24"/>
        </w:rPr>
        <w:t>La Optometría se inició en la nación en 1901, cuando llegó a Mar</w:t>
      </w:r>
      <w:r w:rsidR="00B338BB">
        <w:rPr>
          <w:sz w:val="24"/>
          <w:szCs w:val="24"/>
        </w:rPr>
        <w:t>a</w:t>
      </w:r>
      <w:r>
        <w:rPr>
          <w:sz w:val="24"/>
          <w:szCs w:val="24"/>
        </w:rPr>
        <w:t xml:space="preserve">caibo el optometrista norteamericano William  </w:t>
      </w:r>
      <w:proofErr w:type="spellStart"/>
      <w:r>
        <w:rPr>
          <w:sz w:val="24"/>
          <w:szCs w:val="24"/>
        </w:rPr>
        <w:t>Hary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Loby</w:t>
      </w:r>
      <w:proofErr w:type="spellEnd"/>
      <w:r>
        <w:rPr>
          <w:sz w:val="24"/>
          <w:szCs w:val="24"/>
        </w:rPr>
        <w:t>, quien dotado de un modesto instrumental optométrico de la comenzó a realizar exámenes visuales y a proveer de anteojos a las personas.</w:t>
      </w:r>
    </w:p>
    <w:p w:rsidR="00BD5174" w:rsidRDefault="00BD5174" w:rsidP="00F72D15">
      <w:pPr>
        <w:jc w:val="both"/>
        <w:rPr>
          <w:sz w:val="24"/>
          <w:szCs w:val="24"/>
        </w:rPr>
      </w:pPr>
      <w:r>
        <w:rPr>
          <w:sz w:val="24"/>
          <w:szCs w:val="24"/>
        </w:rPr>
        <w:t>Antes de esa fecha y durante el siglo XIX, las personas con defectos visuales debían intentar corregirlos con le</w:t>
      </w:r>
      <w:r w:rsidR="00617F70">
        <w:rPr>
          <w:sz w:val="24"/>
          <w:szCs w:val="24"/>
        </w:rPr>
        <w:t xml:space="preserve">ntes expedidos por buhoneros, </w:t>
      </w:r>
      <w:r>
        <w:rPr>
          <w:sz w:val="24"/>
          <w:szCs w:val="24"/>
        </w:rPr>
        <w:t xml:space="preserve"> algunos comercios y farmacia</w:t>
      </w:r>
      <w:r w:rsidR="00617F70">
        <w:rPr>
          <w:sz w:val="24"/>
          <w:szCs w:val="24"/>
        </w:rPr>
        <w:t>s</w:t>
      </w:r>
    </w:p>
    <w:p w:rsidR="00323B52" w:rsidRDefault="00617F70" w:rsidP="00F72D15">
      <w:pPr>
        <w:jc w:val="both"/>
        <w:rPr>
          <w:sz w:val="24"/>
          <w:szCs w:val="24"/>
        </w:rPr>
      </w:pPr>
      <w:r>
        <w:rPr>
          <w:sz w:val="24"/>
          <w:szCs w:val="24"/>
        </w:rPr>
        <w:t>El</w:t>
      </w:r>
      <w:r w:rsidR="004F21C9">
        <w:rPr>
          <w:sz w:val="24"/>
          <w:szCs w:val="24"/>
        </w:rPr>
        <w:t xml:space="preserve"> estadounidense, no sabía </w:t>
      </w:r>
      <w:r w:rsidR="00F9204C">
        <w:rPr>
          <w:sz w:val="24"/>
          <w:szCs w:val="24"/>
        </w:rPr>
        <w:t>castellan</w:t>
      </w:r>
      <w:r>
        <w:rPr>
          <w:sz w:val="24"/>
          <w:szCs w:val="24"/>
        </w:rPr>
        <w:t xml:space="preserve">o, conoció al joven </w:t>
      </w:r>
      <w:r w:rsidR="00F9204C">
        <w:rPr>
          <w:sz w:val="24"/>
          <w:szCs w:val="24"/>
        </w:rPr>
        <w:t xml:space="preserve"> Manuel </w:t>
      </w:r>
      <w:proofErr w:type="spellStart"/>
      <w:r w:rsidR="00F9204C">
        <w:rPr>
          <w:sz w:val="24"/>
          <w:szCs w:val="24"/>
        </w:rPr>
        <w:t>Behrens</w:t>
      </w:r>
      <w:proofErr w:type="spellEnd"/>
      <w:r>
        <w:rPr>
          <w:sz w:val="24"/>
          <w:szCs w:val="24"/>
        </w:rPr>
        <w:t>, quien a</w:t>
      </w:r>
      <w:r w:rsidR="00323B52">
        <w:rPr>
          <w:sz w:val="24"/>
          <w:szCs w:val="24"/>
        </w:rPr>
        <w:t xml:space="preserve">demás de nuestro idioma, </w:t>
      </w:r>
      <w:r>
        <w:rPr>
          <w:sz w:val="24"/>
          <w:szCs w:val="24"/>
        </w:rPr>
        <w:t xml:space="preserve">hablaba </w:t>
      </w:r>
      <w:r w:rsidR="00323B52">
        <w:rPr>
          <w:sz w:val="24"/>
          <w:szCs w:val="24"/>
        </w:rPr>
        <w:t>bien el inglés</w:t>
      </w:r>
      <w:r>
        <w:rPr>
          <w:sz w:val="24"/>
          <w:szCs w:val="24"/>
        </w:rPr>
        <w:t xml:space="preserve">. </w:t>
      </w:r>
      <w:proofErr w:type="spellStart"/>
      <w:r w:rsidR="00323B52">
        <w:rPr>
          <w:sz w:val="24"/>
          <w:szCs w:val="24"/>
        </w:rPr>
        <w:t>Behrens</w:t>
      </w:r>
      <w:proofErr w:type="spellEnd"/>
      <w:r w:rsidR="00323B52">
        <w:rPr>
          <w:sz w:val="24"/>
          <w:szCs w:val="24"/>
        </w:rPr>
        <w:t xml:space="preserve"> se convirtió en su traductor y ayudante en diversos recorridos por pueblos y ciudades venezolanas.</w:t>
      </w:r>
    </w:p>
    <w:p w:rsidR="00323B52" w:rsidRPr="004F21C9" w:rsidRDefault="00323B52" w:rsidP="004F21C9">
      <w:pPr>
        <w:pStyle w:val="Prrafodelista"/>
        <w:numPr>
          <w:ilvl w:val="0"/>
          <w:numId w:val="1"/>
        </w:numPr>
        <w:jc w:val="both"/>
        <w:rPr>
          <w:sz w:val="24"/>
          <w:szCs w:val="24"/>
        </w:rPr>
      </w:pPr>
      <w:r w:rsidRPr="004F21C9">
        <w:rPr>
          <w:sz w:val="24"/>
          <w:szCs w:val="24"/>
        </w:rPr>
        <w:t>Cuando el gringo llenó sus bolsillos de dinero, relata Buenaventura Briceño Belisario  en un artículo aparecido en 1966 en la revista “El Optometrista”, se fue del país,</w:t>
      </w:r>
      <w:r w:rsidR="00B338BB" w:rsidRPr="004F21C9">
        <w:rPr>
          <w:sz w:val="24"/>
          <w:szCs w:val="24"/>
        </w:rPr>
        <w:t xml:space="preserve"> </w:t>
      </w:r>
      <w:r w:rsidRPr="004F21C9">
        <w:rPr>
          <w:sz w:val="24"/>
          <w:szCs w:val="24"/>
        </w:rPr>
        <w:t>entreg</w:t>
      </w:r>
      <w:r w:rsidR="00B338BB" w:rsidRPr="004F21C9">
        <w:rPr>
          <w:sz w:val="24"/>
          <w:szCs w:val="24"/>
        </w:rPr>
        <w:t>an</w:t>
      </w:r>
      <w:r w:rsidRPr="004F21C9">
        <w:rPr>
          <w:sz w:val="24"/>
          <w:szCs w:val="24"/>
        </w:rPr>
        <w:t>do antes a su ayudante el equipo de tra</w:t>
      </w:r>
      <w:r w:rsidR="00B338BB" w:rsidRPr="004F21C9">
        <w:rPr>
          <w:sz w:val="24"/>
          <w:szCs w:val="24"/>
        </w:rPr>
        <w:t>bajo, varias armazones y direcciones en N</w:t>
      </w:r>
      <w:r w:rsidRPr="004F21C9">
        <w:rPr>
          <w:sz w:val="24"/>
          <w:szCs w:val="24"/>
        </w:rPr>
        <w:t>u</w:t>
      </w:r>
      <w:r w:rsidR="00B338BB" w:rsidRPr="004F21C9">
        <w:rPr>
          <w:sz w:val="24"/>
          <w:szCs w:val="24"/>
        </w:rPr>
        <w:t>e</w:t>
      </w:r>
      <w:r w:rsidRPr="004F21C9">
        <w:rPr>
          <w:sz w:val="24"/>
          <w:szCs w:val="24"/>
        </w:rPr>
        <w:t>va Yor</w:t>
      </w:r>
      <w:r w:rsidR="00B338BB" w:rsidRPr="004F21C9">
        <w:rPr>
          <w:sz w:val="24"/>
          <w:szCs w:val="24"/>
        </w:rPr>
        <w:t>k</w:t>
      </w:r>
      <w:r w:rsidRPr="004F21C9">
        <w:rPr>
          <w:sz w:val="24"/>
          <w:szCs w:val="24"/>
        </w:rPr>
        <w:t xml:space="preserve"> donde podía enviar a fabricar los lentes o ped</w:t>
      </w:r>
      <w:r w:rsidR="004F21C9">
        <w:rPr>
          <w:sz w:val="24"/>
          <w:szCs w:val="24"/>
        </w:rPr>
        <w:t>ir instrumentos y demás insumos</w:t>
      </w:r>
      <w:r w:rsidRPr="004F21C9">
        <w:rPr>
          <w:sz w:val="24"/>
          <w:szCs w:val="24"/>
        </w:rPr>
        <w:t>.</w:t>
      </w:r>
    </w:p>
    <w:p w:rsidR="001E0B37" w:rsidRDefault="00323B52" w:rsidP="00F72D15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Behren</w:t>
      </w:r>
      <w:r w:rsidR="00B338BB">
        <w:rPr>
          <w:sz w:val="24"/>
          <w:szCs w:val="24"/>
        </w:rPr>
        <w:t>s</w:t>
      </w:r>
      <w:proofErr w:type="spellEnd"/>
      <w:r w:rsidR="00B338BB">
        <w:rPr>
          <w:sz w:val="24"/>
          <w:szCs w:val="24"/>
        </w:rPr>
        <w:t xml:space="preserve"> continuó la labor y luego </w:t>
      </w:r>
      <w:r w:rsidR="00617F70">
        <w:rPr>
          <w:sz w:val="24"/>
          <w:szCs w:val="24"/>
        </w:rPr>
        <w:t>viajó</w:t>
      </w:r>
      <w:r>
        <w:rPr>
          <w:sz w:val="24"/>
          <w:szCs w:val="24"/>
        </w:rPr>
        <w:t xml:space="preserve"> a USA</w:t>
      </w:r>
      <w:r w:rsidR="00B338BB">
        <w:rPr>
          <w:sz w:val="24"/>
          <w:szCs w:val="24"/>
        </w:rPr>
        <w:t xml:space="preserve"> donde estudió la profesión. Instalándose en Caracas en la esquina de Mercaderes en el primer Gabinete de Óptica, </w:t>
      </w:r>
      <w:r w:rsidR="00617F70">
        <w:rPr>
          <w:sz w:val="24"/>
          <w:szCs w:val="24"/>
        </w:rPr>
        <w:t>convertido luego en la práctica</w:t>
      </w:r>
      <w:r w:rsidR="00B338BB">
        <w:rPr>
          <w:sz w:val="24"/>
          <w:szCs w:val="24"/>
        </w:rPr>
        <w:t xml:space="preserve"> en lugar de estudio donde aprendieron la profesión varios venezolanos, algunos de los cuales viajaron al exterior para </w:t>
      </w:r>
      <w:r w:rsidR="00617F70">
        <w:rPr>
          <w:sz w:val="24"/>
          <w:szCs w:val="24"/>
        </w:rPr>
        <w:t>titularse en</w:t>
      </w:r>
      <w:r w:rsidR="00B338BB">
        <w:rPr>
          <w:sz w:val="24"/>
          <w:szCs w:val="24"/>
        </w:rPr>
        <w:t xml:space="preserve"> la especialidad.</w:t>
      </w:r>
    </w:p>
    <w:p w:rsidR="00E27BF8" w:rsidRDefault="00E27BF8" w:rsidP="00F72D15">
      <w:pPr>
        <w:jc w:val="both"/>
        <w:rPr>
          <w:sz w:val="24"/>
          <w:szCs w:val="24"/>
        </w:rPr>
      </w:pPr>
    </w:p>
    <w:p w:rsidR="000B29FE" w:rsidRDefault="000B29FE" w:rsidP="000B29FE">
      <w:pPr>
        <w:jc w:val="center"/>
        <w:rPr>
          <w:b/>
          <w:sz w:val="24"/>
          <w:szCs w:val="24"/>
        </w:rPr>
      </w:pPr>
      <w:r w:rsidRPr="000B29FE">
        <w:rPr>
          <w:b/>
          <w:sz w:val="24"/>
          <w:szCs w:val="24"/>
        </w:rPr>
        <w:t>EL GREMIO,</w:t>
      </w:r>
      <w:r>
        <w:rPr>
          <w:b/>
          <w:sz w:val="24"/>
          <w:szCs w:val="24"/>
        </w:rPr>
        <w:t xml:space="preserve"> </w:t>
      </w:r>
      <w:r w:rsidRPr="000B29FE">
        <w:rPr>
          <w:b/>
          <w:sz w:val="24"/>
          <w:szCs w:val="24"/>
        </w:rPr>
        <w:t>LA PRIMERA ESCUELA DE OPTOMETRÍA Y LOS OBSTÁCULOS DE LA IV REPÚBLICA</w:t>
      </w:r>
    </w:p>
    <w:p w:rsidR="00E27BF8" w:rsidRDefault="00E27BF8" w:rsidP="000B29FE">
      <w:pPr>
        <w:jc w:val="center"/>
        <w:rPr>
          <w:b/>
          <w:sz w:val="24"/>
          <w:szCs w:val="24"/>
        </w:rPr>
      </w:pPr>
    </w:p>
    <w:p w:rsidR="00B338BB" w:rsidRDefault="00B338BB" w:rsidP="00F72D15">
      <w:pPr>
        <w:jc w:val="both"/>
        <w:rPr>
          <w:sz w:val="24"/>
          <w:szCs w:val="24"/>
        </w:rPr>
      </w:pPr>
      <w:r>
        <w:rPr>
          <w:sz w:val="24"/>
          <w:szCs w:val="24"/>
        </w:rPr>
        <w:t>Para la década del 30 a los venezolanos se le sumaron un grupo de optometristas europeos; ambiente propicio para fundar el 4 de agosto de 1938 la primera Asociación de Optometristas de Venezuela</w:t>
      </w:r>
      <w:r w:rsidR="000F0165">
        <w:rPr>
          <w:sz w:val="24"/>
          <w:szCs w:val="24"/>
        </w:rPr>
        <w:t>, en cuya acta con</w:t>
      </w:r>
      <w:r w:rsidR="00332ADE">
        <w:rPr>
          <w:sz w:val="24"/>
          <w:szCs w:val="24"/>
        </w:rPr>
        <w:t>stitutiva plantean los siguient</w:t>
      </w:r>
      <w:r w:rsidR="000F0165">
        <w:rPr>
          <w:sz w:val="24"/>
          <w:szCs w:val="24"/>
        </w:rPr>
        <w:t>es objetivos</w:t>
      </w:r>
      <w:r w:rsidR="00332ADE">
        <w:rPr>
          <w:sz w:val="24"/>
          <w:szCs w:val="24"/>
        </w:rPr>
        <w:t xml:space="preserve">: </w:t>
      </w:r>
    </w:p>
    <w:p w:rsidR="000F0165" w:rsidRDefault="00332ADE" w:rsidP="00F72D15">
      <w:pPr>
        <w:jc w:val="both"/>
        <w:rPr>
          <w:sz w:val="24"/>
          <w:szCs w:val="24"/>
        </w:rPr>
      </w:pPr>
      <w:r>
        <w:rPr>
          <w:sz w:val="24"/>
          <w:szCs w:val="24"/>
        </w:rPr>
        <w:t>“</w:t>
      </w:r>
      <w:r w:rsidR="000F0165">
        <w:rPr>
          <w:sz w:val="24"/>
          <w:szCs w:val="24"/>
        </w:rPr>
        <w:t>1.- Unir a los optometristas venezolanos de reconocida reputación.</w:t>
      </w:r>
    </w:p>
    <w:p w:rsidR="000F0165" w:rsidRDefault="000F0165" w:rsidP="00F72D15">
      <w:pPr>
        <w:jc w:val="both"/>
        <w:rPr>
          <w:sz w:val="24"/>
          <w:szCs w:val="24"/>
        </w:rPr>
      </w:pPr>
      <w:r>
        <w:rPr>
          <w:sz w:val="24"/>
          <w:szCs w:val="24"/>
        </w:rPr>
        <w:t>2.- Mejorar las normas de la cien</w:t>
      </w:r>
      <w:r w:rsidR="00617F70">
        <w:rPr>
          <w:sz w:val="24"/>
          <w:szCs w:val="24"/>
        </w:rPr>
        <w:t>cia óptica y elevar la Optometrí</w:t>
      </w:r>
      <w:r>
        <w:rPr>
          <w:sz w:val="24"/>
          <w:szCs w:val="24"/>
        </w:rPr>
        <w:t>a al mismo plano profesional de la Dentistería y la Farmacia.</w:t>
      </w:r>
    </w:p>
    <w:p w:rsidR="000F0165" w:rsidRDefault="000F0165" w:rsidP="00F72D15">
      <w:pPr>
        <w:jc w:val="both"/>
        <w:rPr>
          <w:sz w:val="24"/>
          <w:szCs w:val="24"/>
        </w:rPr>
      </w:pPr>
      <w:r>
        <w:rPr>
          <w:sz w:val="24"/>
          <w:szCs w:val="24"/>
        </w:rPr>
        <w:t>3.- Reglamentar y eventualmente restringir el ejercicio de los profesionales, solamente a las personas debidamente capacitadas.</w:t>
      </w:r>
    </w:p>
    <w:p w:rsidR="000F0165" w:rsidRDefault="000F0165" w:rsidP="00F72D15">
      <w:pPr>
        <w:jc w:val="both"/>
        <w:rPr>
          <w:sz w:val="24"/>
          <w:szCs w:val="24"/>
        </w:rPr>
      </w:pPr>
      <w:r>
        <w:rPr>
          <w:sz w:val="24"/>
          <w:szCs w:val="24"/>
        </w:rPr>
        <w:t>4.- Evitar la comerciali</w:t>
      </w:r>
      <w:r w:rsidR="000B29FE">
        <w:rPr>
          <w:sz w:val="24"/>
          <w:szCs w:val="24"/>
        </w:rPr>
        <w:t>zación indigna de la profesión, reglamentar las propagandas</w:t>
      </w:r>
      <w:r>
        <w:rPr>
          <w:sz w:val="24"/>
          <w:szCs w:val="24"/>
        </w:rPr>
        <w:t>, dentro de los límit</w:t>
      </w:r>
      <w:r w:rsidR="00AE15FA">
        <w:rPr>
          <w:sz w:val="24"/>
          <w:szCs w:val="24"/>
        </w:rPr>
        <w:t>es de la ética y regula</w:t>
      </w:r>
      <w:r w:rsidR="000B29FE">
        <w:rPr>
          <w:sz w:val="24"/>
          <w:szCs w:val="24"/>
        </w:rPr>
        <w:t>r</w:t>
      </w:r>
      <w:r>
        <w:rPr>
          <w:sz w:val="24"/>
          <w:szCs w:val="24"/>
        </w:rPr>
        <w:t xml:space="preserve"> los precios de acuerdo con las condiciones económicas</w:t>
      </w:r>
      <w:r w:rsidR="00332ADE">
        <w:rPr>
          <w:sz w:val="24"/>
          <w:szCs w:val="24"/>
        </w:rPr>
        <w:t>”</w:t>
      </w:r>
      <w:r>
        <w:rPr>
          <w:sz w:val="24"/>
          <w:szCs w:val="24"/>
        </w:rPr>
        <w:t>.</w:t>
      </w:r>
    </w:p>
    <w:p w:rsidR="00E27BF8" w:rsidRDefault="00E27BF8" w:rsidP="00F72D15">
      <w:pPr>
        <w:jc w:val="both"/>
        <w:rPr>
          <w:sz w:val="24"/>
          <w:szCs w:val="24"/>
        </w:rPr>
      </w:pPr>
    </w:p>
    <w:p w:rsidR="00D2309A" w:rsidRDefault="00D2309A" w:rsidP="00D2309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VE"/>
        </w:rPr>
        <w:drawing>
          <wp:inline distT="0" distB="0" distL="0" distR="0" wp14:anchorId="3BA7E333">
            <wp:extent cx="4861679" cy="100330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288"/>
                    <a:stretch/>
                  </pic:blipFill>
                  <pic:spPr bwMode="auto">
                    <a:xfrm>
                      <a:off x="0" y="0"/>
                      <a:ext cx="4905525" cy="1012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E06" w:rsidRDefault="00A17E06" w:rsidP="00D2309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VE"/>
        </w:rPr>
        <w:drawing>
          <wp:inline distT="0" distB="0" distL="0" distR="0" wp14:anchorId="460B210C">
            <wp:extent cx="4976113" cy="46736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156" cy="4685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2309A" w:rsidRPr="00D2309A" w:rsidRDefault="00D2309A" w:rsidP="00D2309A">
      <w:pPr>
        <w:jc w:val="center"/>
        <w:rPr>
          <w:i/>
          <w:sz w:val="24"/>
          <w:szCs w:val="24"/>
        </w:rPr>
      </w:pPr>
      <w:r w:rsidRPr="00D2309A">
        <w:rPr>
          <w:i/>
          <w:sz w:val="24"/>
          <w:szCs w:val="24"/>
        </w:rPr>
        <w:t>Acta constitutiva de la primera Asociación de Optometristas de Venezuela</w:t>
      </w:r>
    </w:p>
    <w:p w:rsidR="00332ADE" w:rsidRDefault="00332ADE" w:rsidP="00F72D15">
      <w:pPr>
        <w:jc w:val="both"/>
        <w:rPr>
          <w:sz w:val="24"/>
          <w:szCs w:val="24"/>
        </w:rPr>
      </w:pPr>
      <w:r>
        <w:rPr>
          <w:sz w:val="24"/>
          <w:szCs w:val="24"/>
        </w:rPr>
        <w:t>En cuanto a la conducta moral del optometrista establecen un Código de Ética, donde la solidaridad entre colegas debe funcionar, sin amparar conductas o e</w:t>
      </w:r>
      <w:r w:rsidR="00617F70">
        <w:rPr>
          <w:sz w:val="24"/>
          <w:szCs w:val="24"/>
        </w:rPr>
        <w:t>rrores profesionales; consideran</w:t>
      </w:r>
      <w:r>
        <w:rPr>
          <w:sz w:val="24"/>
          <w:szCs w:val="24"/>
        </w:rPr>
        <w:t xml:space="preserve"> por encima de todo la conservación</w:t>
      </w:r>
      <w:r w:rsidR="00617F70">
        <w:rPr>
          <w:sz w:val="24"/>
          <w:szCs w:val="24"/>
        </w:rPr>
        <w:t xml:space="preserve"> y mejora </w:t>
      </w:r>
      <w:r>
        <w:rPr>
          <w:sz w:val="24"/>
          <w:szCs w:val="24"/>
        </w:rPr>
        <w:t xml:space="preserve"> de las facultades visuales de los pacientes;</w:t>
      </w:r>
      <w:r w:rsidR="002747D4">
        <w:rPr>
          <w:sz w:val="24"/>
          <w:szCs w:val="24"/>
        </w:rPr>
        <w:t xml:space="preserve"> referir al oculista a los pacientes sospechosos de enfermedades oculares; equipar debidamente los estable</w:t>
      </w:r>
      <w:r w:rsidR="00617F70">
        <w:rPr>
          <w:sz w:val="24"/>
          <w:szCs w:val="24"/>
        </w:rPr>
        <w:t xml:space="preserve">cimientos de Optometría: prohibir </w:t>
      </w:r>
      <w:r w:rsidR="002747D4">
        <w:rPr>
          <w:sz w:val="24"/>
          <w:szCs w:val="24"/>
        </w:rPr>
        <w:t>los anuncios contrarios a l</w:t>
      </w:r>
      <w:r w:rsidR="00617F70">
        <w:rPr>
          <w:sz w:val="24"/>
          <w:szCs w:val="24"/>
        </w:rPr>
        <w:t>a dignidad profesional, como colocar</w:t>
      </w:r>
      <w:r w:rsidR="002747D4">
        <w:rPr>
          <w:sz w:val="24"/>
          <w:szCs w:val="24"/>
        </w:rPr>
        <w:t xml:space="preserve"> precios, anuncios falsos o difamatorios a otros colegas. También el Código prohíbe solicitar clientes de casa en casa, ofrecer premios o </w:t>
      </w:r>
      <w:r w:rsidR="002747D4">
        <w:rPr>
          <w:sz w:val="24"/>
          <w:szCs w:val="24"/>
        </w:rPr>
        <w:lastRenderedPageBreak/>
        <w:t>regalos a los pacientes o personas</w:t>
      </w:r>
      <w:r>
        <w:rPr>
          <w:sz w:val="24"/>
          <w:szCs w:val="24"/>
        </w:rPr>
        <w:t xml:space="preserve"> </w:t>
      </w:r>
      <w:r w:rsidR="002747D4">
        <w:rPr>
          <w:sz w:val="24"/>
          <w:szCs w:val="24"/>
        </w:rPr>
        <w:t>que los envíen; hacer exámenes masivos sin seguir la rutina de consultorio y exagerar los problemas v</w:t>
      </w:r>
      <w:r w:rsidR="004860B1">
        <w:rPr>
          <w:sz w:val="24"/>
          <w:szCs w:val="24"/>
        </w:rPr>
        <w:t>isuales con fines especulativos</w:t>
      </w:r>
      <w:r w:rsidR="002747D4">
        <w:rPr>
          <w:sz w:val="24"/>
          <w:szCs w:val="24"/>
        </w:rPr>
        <w:t>.</w:t>
      </w:r>
    </w:p>
    <w:p w:rsidR="00D2309A" w:rsidRDefault="00D2309A" w:rsidP="00D2309A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VE"/>
        </w:rPr>
        <w:drawing>
          <wp:inline distT="0" distB="0" distL="0" distR="0" wp14:anchorId="5E57EB96">
            <wp:extent cx="4260062" cy="353060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65" cy="3557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E0B37" w:rsidRDefault="001E0B37" w:rsidP="00D2309A">
      <w:pPr>
        <w:jc w:val="center"/>
        <w:rPr>
          <w:sz w:val="24"/>
          <w:szCs w:val="24"/>
        </w:rPr>
      </w:pPr>
    </w:p>
    <w:p w:rsidR="00575870" w:rsidRDefault="00575870" w:rsidP="00575870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VE"/>
        </w:rPr>
        <w:drawing>
          <wp:inline distT="0" distB="0" distL="0" distR="0" wp14:anchorId="6CFFE967">
            <wp:extent cx="4107040" cy="2481943"/>
            <wp:effectExtent l="0" t="0" r="825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437" cy="2495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75870" w:rsidRPr="00CC7A15" w:rsidRDefault="00575870" w:rsidP="00575870">
      <w:pPr>
        <w:jc w:val="center"/>
        <w:rPr>
          <w:i/>
          <w:sz w:val="24"/>
          <w:szCs w:val="24"/>
        </w:rPr>
      </w:pPr>
      <w:r w:rsidRPr="00CC7A15">
        <w:rPr>
          <w:i/>
          <w:sz w:val="24"/>
          <w:szCs w:val="24"/>
        </w:rPr>
        <w:t xml:space="preserve">21 de mayo de 1949, asamblea fundacional </w:t>
      </w:r>
      <w:r w:rsidR="00D167D8" w:rsidRPr="00CC7A15">
        <w:rPr>
          <w:i/>
          <w:sz w:val="24"/>
          <w:szCs w:val="24"/>
        </w:rPr>
        <w:t xml:space="preserve">del hoy Colegio </w:t>
      </w:r>
      <w:r w:rsidRPr="00CC7A15">
        <w:rPr>
          <w:i/>
          <w:sz w:val="24"/>
          <w:szCs w:val="24"/>
        </w:rPr>
        <w:t>de Optometristas de Venezuela</w:t>
      </w:r>
      <w:r w:rsidR="00D167D8" w:rsidRPr="00CC7A15">
        <w:rPr>
          <w:i/>
          <w:sz w:val="24"/>
          <w:szCs w:val="24"/>
        </w:rPr>
        <w:t>. Buenaventura Briceño, su primer presidente en el uso de la palabra</w:t>
      </w:r>
    </w:p>
    <w:p w:rsidR="00A17E06" w:rsidRDefault="00A17E06" w:rsidP="00F72D15">
      <w:pPr>
        <w:jc w:val="both"/>
        <w:rPr>
          <w:sz w:val="24"/>
          <w:szCs w:val="24"/>
        </w:rPr>
      </w:pPr>
      <w:r w:rsidRPr="00A17E06">
        <w:rPr>
          <w:sz w:val="24"/>
          <w:szCs w:val="24"/>
        </w:rPr>
        <w:t>Esta asociación actuó un par de años para ser fundada una nueva, el 21 de mayo de 1949, la cual es el actual Colegio de Optometristas de Venezuela –COV-, su primer presidente fue Buena</w:t>
      </w:r>
      <w:r w:rsidR="00AE15FA">
        <w:rPr>
          <w:sz w:val="24"/>
          <w:szCs w:val="24"/>
        </w:rPr>
        <w:t>ventura Briceño Belisario,</w:t>
      </w:r>
      <w:r w:rsidRPr="00A17E06">
        <w:rPr>
          <w:sz w:val="24"/>
          <w:szCs w:val="24"/>
        </w:rPr>
        <w:t xml:space="preserve"> reelecto durante varios perí</w:t>
      </w:r>
      <w:r>
        <w:rPr>
          <w:sz w:val="24"/>
          <w:szCs w:val="24"/>
        </w:rPr>
        <w:t>o</w:t>
      </w:r>
      <w:r w:rsidRPr="00A17E06">
        <w:rPr>
          <w:sz w:val="24"/>
          <w:szCs w:val="24"/>
        </w:rPr>
        <w:t>dos.</w:t>
      </w:r>
    </w:p>
    <w:p w:rsidR="00CE32C8" w:rsidRDefault="005B7F10" w:rsidP="00F72D15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El COV </w:t>
      </w:r>
      <w:r w:rsidR="00FE3718">
        <w:rPr>
          <w:sz w:val="24"/>
          <w:szCs w:val="24"/>
        </w:rPr>
        <w:t>asumió los principios básicos de 1938, los hizo suyos y luchó por ellos. T</w:t>
      </w:r>
      <w:r>
        <w:rPr>
          <w:sz w:val="24"/>
          <w:szCs w:val="24"/>
        </w:rPr>
        <w:t>uvo una intensa labor a lo largo de esa y las décadas siguientes., en pro de los grandes objetivos: estudios universitario</w:t>
      </w:r>
      <w:r w:rsidR="00CE32C8">
        <w:rPr>
          <w:sz w:val="24"/>
          <w:szCs w:val="24"/>
        </w:rPr>
        <w:t>s</w:t>
      </w:r>
      <w:r>
        <w:rPr>
          <w:sz w:val="24"/>
          <w:szCs w:val="24"/>
        </w:rPr>
        <w:t xml:space="preserve"> de Optometría, ley de ejercicio, incorporación de los optometristas en la salud pública, limitar el ejercicio de la profesión a optometristas debidamente acreditados y</w:t>
      </w:r>
      <w:r w:rsidR="00CE32C8">
        <w:rPr>
          <w:sz w:val="24"/>
          <w:szCs w:val="24"/>
        </w:rPr>
        <w:t xml:space="preserve"> lograr un cumplimiento  idóneo y ético</w:t>
      </w:r>
      <w:r w:rsidR="00FE3718">
        <w:rPr>
          <w:sz w:val="24"/>
          <w:szCs w:val="24"/>
        </w:rPr>
        <w:t>, alejado</w:t>
      </w:r>
      <w:r w:rsidR="00CE32C8">
        <w:rPr>
          <w:sz w:val="24"/>
          <w:szCs w:val="24"/>
        </w:rPr>
        <w:t xml:space="preserve"> de cualquier actitud crematística.</w:t>
      </w:r>
    </w:p>
    <w:p w:rsidR="00DC06D6" w:rsidRDefault="00DC06D6" w:rsidP="00F72D15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pesar de los nobles </w:t>
      </w:r>
      <w:r w:rsidR="00FE3718">
        <w:rPr>
          <w:sz w:val="24"/>
          <w:szCs w:val="24"/>
        </w:rPr>
        <w:t>ideales del COV, las</w:t>
      </w:r>
      <w:r>
        <w:rPr>
          <w:sz w:val="24"/>
          <w:szCs w:val="24"/>
        </w:rPr>
        <w:t xml:space="preserve"> gestiones ante los diferentes presidente</w:t>
      </w:r>
      <w:r w:rsidR="00295BC1">
        <w:rPr>
          <w:sz w:val="24"/>
          <w:szCs w:val="24"/>
        </w:rPr>
        <w:t>s</w:t>
      </w:r>
      <w:r>
        <w:rPr>
          <w:sz w:val="24"/>
          <w:szCs w:val="24"/>
        </w:rPr>
        <w:t xml:space="preserve"> de la república, proponiendo el control de la profesión y  utilizar los  optometristas en las instituciones de salud y la creación de los estudios universitarios de Optometría, siempre fueron “muy receptivos”, pero nada hicieron. Entrevistas que comenzaro</w:t>
      </w:r>
      <w:r w:rsidR="00FE3718">
        <w:rPr>
          <w:sz w:val="24"/>
          <w:szCs w:val="24"/>
        </w:rPr>
        <w:t>n</w:t>
      </w:r>
      <w:r>
        <w:rPr>
          <w:sz w:val="24"/>
          <w:szCs w:val="24"/>
        </w:rPr>
        <w:t xml:space="preserve"> con el presidente de la Junta de Gobierno, Germán Suárez </w:t>
      </w:r>
      <w:proofErr w:type="spellStart"/>
      <w:r>
        <w:rPr>
          <w:sz w:val="24"/>
          <w:szCs w:val="24"/>
        </w:rPr>
        <w:t>Flamer</w:t>
      </w:r>
      <w:r w:rsidR="004F21C9">
        <w:rPr>
          <w:sz w:val="24"/>
          <w:szCs w:val="24"/>
        </w:rPr>
        <w:t>i</w:t>
      </w:r>
      <w:r>
        <w:rPr>
          <w:sz w:val="24"/>
          <w:szCs w:val="24"/>
        </w:rPr>
        <w:t>ch</w:t>
      </w:r>
      <w:proofErr w:type="spellEnd"/>
      <w:r>
        <w:rPr>
          <w:sz w:val="24"/>
          <w:szCs w:val="24"/>
        </w:rPr>
        <w:t xml:space="preserve"> en 1952 y que continuaron a lo largo de la cuarta república </w:t>
      </w:r>
      <w:r w:rsidR="008D199C">
        <w:rPr>
          <w:sz w:val="24"/>
          <w:szCs w:val="24"/>
        </w:rPr>
        <w:t>en reu</w:t>
      </w:r>
      <w:r w:rsidR="00FE3718">
        <w:rPr>
          <w:sz w:val="24"/>
          <w:szCs w:val="24"/>
        </w:rPr>
        <w:t>niones con Rómulo Betancourt, Raú</w:t>
      </w:r>
      <w:r w:rsidR="008D199C">
        <w:rPr>
          <w:sz w:val="24"/>
          <w:szCs w:val="24"/>
        </w:rPr>
        <w:t xml:space="preserve">l Leoni, Rafael Caldera, Carlos Andrés Pérez, Luis Herrera </w:t>
      </w:r>
      <w:proofErr w:type="spellStart"/>
      <w:r w:rsidR="008D199C">
        <w:rPr>
          <w:sz w:val="24"/>
          <w:szCs w:val="24"/>
        </w:rPr>
        <w:t>Campins</w:t>
      </w:r>
      <w:proofErr w:type="spellEnd"/>
      <w:r w:rsidR="008D199C">
        <w:rPr>
          <w:sz w:val="24"/>
          <w:szCs w:val="24"/>
        </w:rPr>
        <w:t xml:space="preserve"> y Jaime </w:t>
      </w:r>
      <w:proofErr w:type="spellStart"/>
      <w:r w:rsidR="008D199C">
        <w:rPr>
          <w:sz w:val="24"/>
          <w:szCs w:val="24"/>
        </w:rPr>
        <w:t>Lusinchi</w:t>
      </w:r>
      <w:proofErr w:type="spellEnd"/>
      <w:r w:rsidR="008D199C">
        <w:rPr>
          <w:sz w:val="24"/>
          <w:szCs w:val="24"/>
        </w:rPr>
        <w:t>.</w:t>
      </w:r>
    </w:p>
    <w:p w:rsidR="00295BC1" w:rsidRDefault="00295BC1" w:rsidP="00F72D15">
      <w:pPr>
        <w:jc w:val="both"/>
        <w:rPr>
          <w:sz w:val="24"/>
          <w:szCs w:val="24"/>
        </w:rPr>
      </w:pPr>
      <w:r>
        <w:rPr>
          <w:sz w:val="24"/>
          <w:szCs w:val="24"/>
        </w:rPr>
        <w:t>A la par de los contactos con los diferentes presidentes, se hicieron numerosas gestiones ante disimiles organismos de salud o educación, lográndose</w:t>
      </w:r>
      <w:r w:rsidR="004860B1">
        <w:rPr>
          <w:sz w:val="24"/>
          <w:szCs w:val="24"/>
        </w:rPr>
        <w:t xml:space="preserve"> la creación </w:t>
      </w:r>
      <w:r>
        <w:rPr>
          <w:sz w:val="24"/>
          <w:szCs w:val="24"/>
        </w:rPr>
        <w:t xml:space="preserve"> de manera nominal</w:t>
      </w:r>
      <w:r w:rsidR="004860B1">
        <w:rPr>
          <w:sz w:val="24"/>
          <w:szCs w:val="24"/>
        </w:rPr>
        <w:t xml:space="preserve"> de</w:t>
      </w:r>
      <w:r>
        <w:rPr>
          <w:sz w:val="24"/>
          <w:szCs w:val="24"/>
        </w:rPr>
        <w:t xml:space="preserve"> un departamento de Optometría en la Facultad de Farmacia de la UCV en 1962 y en 1983 una posible escuela de la especialidad.</w:t>
      </w:r>
    </w:p>
    <w:p w:rsidR="00295BC1" w:rsidRDefault="00295BC1" w:rsidP="00F72D15">
      <w:pPr>
        <w:jc w:val="both"/>
        <w:rPr>
          <w:sz w:val="24"/>
          <w:szCs w:val="24"/>
        </w:rPr>
      </w:pPr>
      <w:r>
        <w:rPr>
          <w:sz w:val="24"/>
          <w:szCs w:val="24"/>
        </w:rPr>
        <w:t>En el Ministerio de Educación también se realiz</w:t>
      </w:r>
      <w:r w:rsidR="00FE3718">
        <w:rPr>
          <w:sz w:val="24"/>
          <w:szCs w:val="24"/>
        </w:rPr>
        <w:t>aron numerosas</w:t>
      </w:r>
      <w:r>
        <w:rPr>
          <w:sz w:val="24"/>
          <w:szCs w:val="24"/>
        </w:rPr>
        <w:t xml:space="preserve"> gestiones durante muchos años, dedicándose la mayor parte tras la oficialización de los estudios del Instituto Universitario de Optometría, fundado por el órgano gremial -COV- el 21 de mayo de 1972, sin obtener una respuesta positiva al respecto.</w:t>
      </w:r>
    </w:p>
    <w:p w:rsidR="00D167D8" w:rsidRDefault="00D167D8" w:rsidP="00F72D15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s-VE"/>
        </w:rPr>
        <w:drawing>
          <wp:inline distT="0" distB="0" distL="0" distR="0" wp14:anchorId="2D9EAC87">
            <wp:extent cx="5675630" cy="2054225"/>
            <wp:effectExtent l="0" t="0" r="127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30" cy="2054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67D8" w:rsidRPr="00D167D8" w:rsidRDefault="00D167D8" w:rsidP="00D167D8">
      <w:pPr>
        <w:jc w:val="center"/>
        <w:rPr>
          <w:i/>
          <w:sz w:val="24"/>
          <w:szCs w:val="24"/>
        </w:rPr>
      </w:pPr>
      <w:r w:rsidRPr="00D167D8">
        <w:rPr>
          <w:i/>
          <w:sz w:val="24"/>
          <w:szCs w:val="24"/>
        </w:rPr>
        <w:t>21 de mayo de 1972, panel directivo y cuerpo profesoral en el acto de creación de la Escuela Superior de Optometría</w:t>
      </w:r>
      <w:r>
        <w:rPr>
          <w:i/>
          <w:sz w:val="24"/>
          <w:szCs w:val="24"/>
        </w:rPr>
        <w:t>, cuyo nombre cambio a Instituto Universitario de Optometría</w:t>
      </w:r>
      <w:r w:rsidRPr="00D167D8">
        <w:rPr>
          <w:i/>
          <w:sz w:val="24"/>
          <w:szCs w:val="24"/>
        </w:rPr>
        <w:t xml:space="preserve"> de Caracas</w:t>
      </w:r>
    </w:p>
    <w:p w:rsidR="00295BC1" w:rsidRDefault="00295BC1" w:rsidP="00F72D15">
      <w:pPr>
        <w:jc w:val="both"/>
        <w:rPr>
          <w:sz w:val="24"/>
          <w:szCs w:val="24"/>
        </w:rPr>
      </w:pPr>
      <w:r>
        <w:rPr>
          <w:sz w:val="24"/>
          <w:szCs w:val="24"/>
        </w:rPr>
        <w:t>Todo lo co</w:t>
      </w:r>
      <w:r w:rsidR="00A73C45">
        <w:rPr>
          <w:sz w:val="24"/>
          <w:szCs w:val="24"/>
        </w:rPr>
        <w:t>ntrario dos grandes episodios para tratar de</w:t>
      </w:r>
      <w:r>
        <w:rPr>
          <w:sz w:val="24"/>
          <w:szCs w:val="24"/>
        </w:rPr>
        <w:t xml:space="preserve"> acabar con la Optometría ocurrieron, uno en 1</w:t>
      </w:r>
      <w:r w:rsidR="00FE3718">
        <w:rPr>
          <w:sz w:val="24"/>
          <w:szCs w:val="24"/>
        </w:rPr>
        <w:t>9</w:t>
      </w:r>
      <w:r w:rsidR="001970C0">
        <w:rPr>
          <w:sz w:val="24"/>
          <w:szCs w:val="24"/>
        </w:rPr>
        <w:t xml:space="preserve">74, cuando la Policía Técnica Judicial –PTJ- </w:t>
      </w:r>
      <w:r>
        <w:rPr>
          <w:sz w:val="24"/>
          <w:szCs w:val="24"/>
        </w:rPr>
        <w:t xml:space="preserve"> </w:t>
      </w:r>
      <w:r w:rsidR="001970C0">
        <w:rPr>
          <w:sz w:val="24"/>
          <w:szCs w:val="24"/>
        </w:rPr>
        <w:t>allanó los establecimientos de Optometría y ópticas en la Ciudad de Maracay</w:t>
      </w:r>
      <w:r>
        <w:rPr>
          <w:sz w:val="24"/>
          <w:szCs w:val="24"/>
        </w:rPr>
        <w:t xml:space="preserve"> </w:t>
      </w:r>
      <w:r w:rsidR="001970C0">
        <w:rPr>
          <w:sz w:val="24"/>
          <w:szCs w:val="24"/>
        </w:rPr>
        <w:t xml:space="preserve">y luego de una polémica en la opinión </w:t>
      </w:r>
      <w:r w:rsidR="001970C0">
        <w:rPr>
          <w:sz w:val="24"/>
          <w:szCs w:val="24"/>
        </w:rPr>
        <w:lastRenderedPageBreak/>
        <w:t>pública, la demostración de la legitimidad de la profesión en Venezuela y el resto del mundo, tres tribunales de república le dieron la razón a los optometristas.</w:t>
      </w:r>
    </w:p>
    <w:p w:rsidR="00BD774C" w:rsidRDefault="00BD774C" w:rsidP="00BD774C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VE"/>
        </w:rPr>
        <w:drawing>
          <wp:inline distT="0" distB="0" distL="0" distR="0" wp14:anchorId="35D2795D">
            <wp:extent cx="4712335" cy="431800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335" cy="431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D774C" w:rsidRDefault="00BD774C" w:rsidP="00F72D15">
      <w:pPr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s-VE"/>
        </w:rPr>
        <w:drawing>
          <wp:inline distT="0" distB="0" distL="0" distR="0" wp14:anchorId="0C0722EF">
            <wp:extent cx="5450205" cy="1574800"/>
            <wp:effectExtent l="0" t="0" r="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484" cy="15786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D774C" w:rsidRPr="00BD774C" w:rsidRDefault="00BD774C" w:rsidP="00BD774C">
      <w:pPr>
        <w:jc w:val="center"/>
        <w:rPr>
          <w:i/>
          <w:sz w:val="24"/>
          <w:szCs w:val="24"/>
        </w:rPr>
      </w:pPr>
      <w:r w:rsidRPr="00BD774C">
        <w:rPr>
          <w:i/>
          <w:sz w:val="24"/>
          <w:szCs w:val="24"/>
        </w:rPr>
        <w:t>“Diario de Caracas”, 9 de Junio de 1982</w:t>
      </w:r>
    </w:p>
    <w:p w:rsidR="00282EA1" w:rsidRDefault="001970C0" w:rsidP="00F72D15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otro episodio fue en el año 1982, cuando a través de una nueva ley de la Medicina </w:t>
      </w:r>
      <w:r w:rsidR="00762E69">
        <w:rPr>
          <w:sz w:val="24"/>
          <w:szCs w:val="24"/>
        </w:rPr>
        <w:t xml:space="preserve"> y con el apoyo mayoritario de AD y </w:t>
      </w:r>
      <w:proofErr w:type="spellStart"/>
      <w:r w:rsidR="00762E69">
        <w:rPr>
          <w:sz w:val="24"/>
          <w:szCs w:val="24"/>
        </w:rPr>
        <w:t>Copei</w:t>
      </w:r>
      <w:proofErr w:type="spellEnd"/>
      <w:r w:rsidR="004860B1">
        <w:rPr>
          <w:sz w:val="24"/>
          <w:szCs w:val="24"/>
        </w:rPr>
        <w:t xml:space="preserve"> en el congreso</w:t>
      </w:r>
      <w:r w:rsidR="00762E69">
        <w:rPr>
          <w:sz w:val="24"/>
          <w:szCs w:val="24"/>
        </w:rPr>
        <w:t xml:space="preserve">, </w:t>
      </w:r>
      <w:r>
        <w:rPr>
          <w:sz w:val="24"/>
          <w:szCs w:val="24"/>
        </w:rPr>
        <w:t>se intentó acabar con la profesión y convertir a los optometristas en delincuentes. Esta lucha p</w:t>
      </w:r>
      <w:r w:rsidR="00762E69">
        <w:rPr>
          <w:sz w:val="24"/>
          <w:szCs w:val="24"/>
        </w:rPr>
        <w:t xml:space="preserve">uso en pie al gremio venezolano, que contó con la solidaridad de las escuela universitarias, institutos de investigación y gremiales de la Optometría </w:t>
      </w:r>
      <w:r>
        <w:rPr>
          <w:sz w:val="24"/>
          <w:szCs w:val="24"/>
        </w:rPr>
        <w:t>mundial, y luego de una larga polémica a través de los medios de comunicación, los organismos gubernamentales y parlamentarios se logró reformar el proyecto de ley de la Medicina de acuerdo con los planteamientos del COV</w:t>
      </w:r>
    </w:p>
    <w:p w:rsidR="00437405" w:rsidRPr="00437405" w:rsidRDefault="00437405" w:rsidP="00437405">
      <w:pPr>
        <w:jc w:val="center"/>
        <w:rPr>
          <w:b/>
          <w:sz w:val="24"/>
          <w:szCs w:val="24"/>
        </w:rPr>
      </w:pPr>
      <w:r w:rsidRPr="00437405">
        <w:rPr>
          <w:b/>
          <w:sz w:val="24"/>
          <w:szCs w:val="24"/>
        </w:rPr>
        <w:t>OPTOMETRÍA EN LA VENEZUELA BOLIVARIANA</w:t>
      </w:r>
    </w:p>
    <w:p w:rsidR="008D199C" w:rsidRDefault="00762E69" w:rsidP="00F72D15">
      <w:pPr>
        <w:jc w:val="both"/>
        <w:rPr>
          <w:sz w:val="24"/>
          <w:szCs w:val="24"/>
        </w:rPr>
      </w:pPr>
      <w:r>
        <w:rPr>
          <w:sz w:val="24"/>
          <w:szCs w:val="24"/>
        </w:rPr>
        <w:t>Pero</w:t>
      </w:r>
      <w:r w:rsidR="004860B1">
        <w:rPr>
          <w:sz w:val="24"/>
          <w:szCs w:val="24"/>
        </w:rPr>
        <w:t xml:space="preserve"> va a ser, </w:t>
      </w:r>
      <w:r w:rsidR="008D199C">
        <w:rPr>
          <w:sz w:val="24"/>
          <w:szCs w:val="24"/>
        </w:rPr>
        <w:t>en el gobierno bolivariano,</w:t>
      </w:r>
      <w:r w:rsidR="004860B1">
        <w:rPr>
          <w:sz w:val="24"/>
          <w:szCs w:val="24"/>
        </w:rPr>
        <w:t xml:space="preserve"> cuando se considera imprescindible la participación </w:t>
      </w:r>
      <w:r w:rsidR="00BA302D">
        <w:rPr>
          <w:sz w:val="24"/>
          <w:szCs w:val="24"/>
        </w:rPr>
        <w:t>de los optometristas para la solución de los problemas visuales del venezolano</w:t>
      </w:r>
      <w:r w:rsidR="00A73C45">
        <w:rPr>
          <w:sz w:val="24"/>
          <w:szCs w:val="24"/>
        </w:rPr>
        <w:t>,</w:t>
      </w:r>
      <w:r w:rsidR="004860B1">
        <w:rPr>
          <w:sz w:val="24"/>
          <w:szCs w:val="24"/>
        </w:rPr>
        <w:t xml:space="preserve"> </w:t>
      </w:r>
      <w:r w:rsidR="00A73C45">
        <w:rPr>
          <w:sz w:val="24"/>
          <w:szCs w:val="24"/>
        </w:rPr>
        <w:t xml:space="preserve">siendo </w:t>
      </w:r>
      <w:r w:rsidR="00BA302D">
        <w:rPr>
          <w:sz w:val="24"/>
          <w:szCs w:val="24"/>
        </w:rPr>
        <w:t>incorporados</w:t>
      </w:r>
      <w:r w:rsidR="008D199C">
        <w:rPr>
          <w:sz w:val="24"/>
          <w:szCs w:val="24"/>
        </w:rPr>
        <w:t xml:space="preserve"> en las Misiones “Barrio Adentro” y “Milagro”</w:t>
      </w:r>
      <w:r w:rsidR="00A73C45">
        <w:rPr>
          <w:sz w:val="24"/>
          <w:szCs w:val="24"/>
        </w:rPr>
        <w:t xml:space="preserve"> y  establecidos</w:t>
      </w:r>
      <w:r w:rsidR="00AE15FA">
        <w:rPr>
          <w:sz w:val="24"/>
          <w:szCs w:val="24"/>
        </w:rPr>
        <w:t xml:space="preserve"> </w:t>
      </w:r>
      <w:r w:rsidR="008D199C">
        <w:rPr>
          <w:sz w:val="24"/>
          <w:szCs w:val="24"/>
        </w:rPr>
        <w:t>cientos de consultorios</w:t>
      </w:r>
      <w:r w:rsidR="00BA302D">
        <w:rPr>
          <w:sz w:val="24"/>
          <w:szCs w:val="24"/>
        </w:rPr>
        <w:t xml:space="preserve"> de Optometría </w:t>
      </w:r>
      <w:r w:rsidR="008D199C">
        <w:rPr>
          <w:sz w:val="24"/>
          <w:szCs w:val="24"/>
        </w:rPr>
        <w:t xml:space="preserve"> y ópticas populares.</w:t>
      </w:r>
    </w:p>
    <w:p w:rsidR="008D199C" w:rsidRDefault="008D199C" w:rsidP="00F72D15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Así mismo se implementaron los Programas Nacional de Formación en varias universidades, </w:t>
      </w:r>
      <w:r w:rsidR="00A73C45">
        <w:rPr>
          <w:sz w:val="24"/>
          <w:szCs w:val="24"/>
        </w:rPr>
        <w:t xml:space="preserve">para otorgar el título de licenciados en Optometría, </w:t>
      </w:r>
      <w:r>
        <w:rPr>
          <w:sz w:val="24"/>
          <w:szCs w:val="24"/>
        </w:rPr>
        <w:t>como la Universidad Nacional Experimental Rómulo Gallegos –UNERG- o Ciencias de la Salud Hugo Chávez –UCS</w:t>
      </w:r>
      <w:r w:rsidR="00E27BF8">
        <w:rPr>
          <w:sz w:val="24"/>
          <w:szCs w:val="24"/>
        </w:rPr>
        <w:t xml:space="preserve"> HCH</w:t>
      </w:r>
      <w:r>
        <w:rPr>
          <w:sz w:val="24"/>
          <w:szCs w:val="24"/>
        </w:rPr>
        <w:t>-</w:t>
      </w:r>
      <w:r w:rsidR="00762E69">
        <w:rPr>
          <w:sz w:val="24"/>
          <w:szCs w:val="24"/>
        </w:rPr>
        <w:t>.</w:t>
      </w:r>
    </w:p>
    <w:p w:rsidR="00CC7A15" w:rsidRDefault="00437405" w:rsidP="00F72D15">
      <w:pPr>
        <w:jc w:val="both"/>
        <w:rPr>
          <w:sz w:val="24"/>
          <w:szCs w:val="24"/>
        </w:rPr>
      </w:pPr>
      <w:r>
        <w:rPr>
          <w:sz w:val="24"/>
          <w:szCs w:val="24"/>
        </w:rPr>
        <w:t>El</w:t>
      </w:r>
      <w:r w:rsidR="00C36DFA">
        <w:rPr>
          <w:sz w:val="24"/>
          <w:szCs w:val="24"/>
        </w:rPr>
        <w:t xml:space="preserve"> ju</w:t>
      </w:r>
      <w:r>
        <w:rPr>
          <w:sz w:val="24"/>
          <w:szCs w:val="24"/>
        </w:rPr>
        <w:t>eves primero de marzo del 2012,en la Gaceta Oficial No. 391.728 apareció el decreto 3.052,</w:t>
      </w:r>
      <w:r w:rsidR="00E27BF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mediante el cual, </w:t>
      </w:r>
      <w:r w:rsidR="00C36DFA">
        <w:rPr>
          <w:sz w:val="24"/>
          <w:szCs w:val="24"/>
        </w:rPr>
        <w:t>la doctora Yadira Córdoba, Ministra del Poder Popular para  la Educación Universitaria</w:t>
      </w:r>
      <w:r>
        <w:rPr>
          <w:sz w:val="24"/>
          <w:szCs w:val="24"/>
        </w:rPr>
        <w:t>, creó los  PNF en Optometría;</w:t>
      </w:r>
      <w:r w:rsidR="00C36DFA">
        <w:rPr>
          <w:sz w:val="24"/>
          <w:szCs w:val="24"/>
        </w:rPr>
        <w:t xml:space="preserve"> </w:t>
      </w:r>
      <w:r>
        <w:rPr>
          <w:sz w:val="24"/>
          <w:szCs w:val="24"/>
        </w:rPr>
        <w:t>instalándose posteriormente, d</w:t>
      </w:r>
      <w:r w:rsidR="00C36DFA">
        <w:rPr>
          <w:sz w:val="24"/>
          <w:szCs w:val="24"/>
        </w:rPr>
        <w:t>ichos programas en varias universidades, otorgando los tí</w:t>
      </w:r>
      <w:r>
        <w:rPr>
          <w:sz w:val="24"/>
          <w:szCs w:val="24"/>
        </w:rPr>
        <w:t>tulos de licenciados en y técnic</w:t>
      </w:r>
      <w:r w:rsidR="00C36DFA">
        <w:rPr>
          <w:sz w:val="24"/>
          <w:szCs w:val="24"/>
        </w:rPr>
        <w:t>os superiores en Optometría</w:t>
      </w:r>
      <w:r>
        <w:rPr>
          <w:sz w:val="24"/>
          <w:szCs w:val="24"/>
        </w:rPr>
        <w:t>.</w:t>
      </w:r>
    </w:p>
    <w:p w:rsidR="00F9204C" w:rsidRDefault="00A73C45" w:rsidP="00F72D15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la actualidad miles de optometristas ejercen en la salud pública, para beneficio de la salud visual de los venezolanos.                                                                                 </w:t>
      </w:r>
      <w:bookmarkStart w:id="0" w:name="_GoBack"/>
      <w:bookmarkEnd w:id="0"/>
      <w:r w:rsidR="008728ED">
        <w:rPr>
          <w:sz w:val="24"/>
          <w:szCs w:val="24"/>
        </w:rPr>
        <w:t xml:space="preserve">OBV 08 </w:t>
      </w:r>
      <w:r w:rsidR="00A17E06">
        <w:rPr>
          <w:sz w:val="24"/>
          <w:szCs w:val="24"/>
        </w:rPr>
        <w:t>06 20</w:t>
      </w:r>
    </w:p>
    <w:sectPr w:rsidR="00F9204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170F5A"/>
    <w:multiLevelType w:val="hybridMultilevel"/>
    <w:tmpl w:val="4746BBD4"/>
    <w:lvl w:ilvl="0" w:tplc="AA343D4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2D15"/>
    <w:rsid w:val="000B29FE"/>
    <w:rsid w:val="000C60B6"/>
    <w:rsid w:val="000D5B16"/>
    <w:rsid w:val="000F0165"/>
    <w:rsid w:val="001016CD"/>
    <w:rsid w:val="0018569C"/>
    <w:rsid w:val="001970C0"/>
    <w:rsid w:val="001E0B37"/>
    <w:rsid w:val="002747D4"/>
    <w:rsid w:val="00282EA1"/>
    <w:rsid w:val="00295BC1"/>
    <w:rsid w:val="00323B52"/>
    <w:rsid w:val="00332ADE"/>
    <w:rsid w:val="00437405"/>
    <w:rsid w:val="004860B1"/>
    <w:rsid w:val="004F21C9"/>
    <w:rsid w:val="00537FA3"/>
    <w:rsid w:val="0057505A"/>
    <w:rsid w:val="00575870"/>
    <w:rsid w:val="00577D82"/>
    <w:rsid w:val="005B7F10"/>
    <w:rsid w:val="005F5980"/>
    <w:rsid w:val="00613492"/>
    <w:rsid w:val="00617F70"/>
    <w:rsid w:val="006246AA"/>
    <w:rsid w:val="00762E69"/>
    <w:rsid w:val="0080113F"/>
    <w:rsid w:val="008728ED"/>
    <w:rsid w:val="008D199C"/>
    <w:rsid w:val="009B72DD"/>
    <w:rsid w:val="00A17E06"/>
    <w:rsid w:val="00A73C45"/>
    <w:rsid w:val="00AE15FA"/>
    <w:rsid w:val="00B338BB"/>
    <w:rsid w:val="00BA302D"/>
    <w:rsid w:val="00BD5174"/>
    <w:rsid w:val="00BD774C"/>
    <w:rsid w:val="00C36DFA"/>
    <w:rsid w:val="00CC7A15"/>
    <w:rsid w:val="00CE32C8"/>
    <w:rsid w:val="00D167D8"/>
    <w:rsid w:val="00D2309A"/>
    <w:rsid w:val="00DC06D6"/>
    <w:rsid w:val="00E27BF8"/>
    <w:rsid w:val="00F72D15"/>
    <w:rsid w:val="00F81FB1"/>
    <w:rsid w:val="00F9204C"/>
    <w:rsid w:val="00FC0B0A"/>
    <w:rsid w:val="00FE3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90AC5D1-7BBD-4198-A36A-28DB9C752A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F21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microsoft.com/office/2007/relationships/hdphoto" Target="media/hdphoto1.wdp"/><Relationship Id="rId12" Type="http://schemas.microsoft.com/office/2007/relationships/hdphoto" Target="media/hdphoto2.wdp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</TotalTime>
  <Pages>7</Pages>
  <Words>1522</Words>
  <Characters>8377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Barrientos</dc:creator>
  <cp:keywords/>
  <dc:description/>
  <cp:lastModifiedBy>Omar Barrientos</cp:lastModifiedBy>
  <cp:revision>17</cp:revision>
  <dcterms:created xsi:type="dcterms:W3CDTF">2020-06-05T21:21:00Z</dcterms:created>
  <dcterms:modified xsi:type="dcterms:W3CDTF">2021-06-29T18:35:00Z</dcterms:modified>
</cp:coreProperties>
</file>